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C8C" w:rsidRPr="005249F6" w:rsidRDefault="00564C8C" w:rsidP="002D174D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249F6">
        <w:rPr>
          <w:rFonts w:ascii="Times New Roman" w:hAnsi="Times New Roman" w:cs="Times New Roman"/>
          <w:b/>
          <w:sz w:val="24"/>
          <w:szCs w:val="24"/>
        </w:rPr>
        <w:t xml:space="preserve">Перелік навчальних дисциплін гуманітарного циклу </w:t>
      </w:r>
      <w:r w:rsidR="00C724DD" w:rsidRPr="005249F6">
        <w:rPr>
          <w:rFonts w:ascii="Times New Roman" w:hAnsi="Times New Roman" w:cs="Times New Roman"/>
          <w:b/>
          <w:sz w:val="24"/>
          <w:szCs w:val="24"/>
        </w:rPr>
        <w:t>запро</w:t>
      </w:r>
      <w:r w:rsidRPr="005249F6">
        <w:rPr>
          <w:rFonts w:ascii="Times New Roman" w:hAnsi="Times New Roman" w:cs="Times New Roman"/>
          <w:b/>
          <w:sz w:val="24"/>
          <w:szCs w:val="24"/>
        </w:rPr>
        <w:t>понований на 2017-2018 р.н.</w:t>
      </w:r>
    </w:p>
    <w:tbl>
      <w:tblPr>
        <w:tblW w:w="105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5529"/>
        <w:gridCol w:w="4394"/>
      </w:tblGrid>
      <w:tr w:rsidR="005249F6" w:rsidRPr="005249F6" w:rsidTr="005249F6">
        <w:trPr>
          <w:trHeight w:val="812"/>
        </w:trPr>
        <w:tc>
          <w:tcPr>
            <w:tcW w:w="582" w:type="dxa"/>
            <w:shd w:val="clear" w:color="auto" w:fill="auto"/>
            <w:vAlign w:val="center"/>
          </w:tcPr>
          <w:p w:rsidR="005249F6" w:rsidRPr="005249F6" w:rsidRDefault="005249F6" w:rsidP="005249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9F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5249F6" w:rsidRPr="005249F6" w:rsidRDefault="005249F6" w:rsidP="005249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9F6">
              <w:rPr>
                <w:rFonts w:ascii="Times New Roman" w:hAnsi="Times New Roman" w:cs="Times New Roman"/>
                <w:sz w:val="24"/>
                <w:szCs w:val="24"/>
              </w:rPr>
              <w:t>Назва навчальної дисципліни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249F6" w:rsidRPr="005249F6" w:rsidRDefault="005249F6" w:rsidP="005249F6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249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П.І.Б. викладача</w:t>
            </w:r>
          </w:p>
        </w:tc>
      </w:tr>
      <w:tr w:rsidR="005249F6" w:rsidRPr="005249F6" w:rsidTr="005249F6">
        <w:trPr>
          <w:trHeight w:val="812"/>
        </w:trPr>
        <w:tc>
          <w:tcPr>
            <w:tcW w:w="582" w:type="dxa"/>
            <w:shd w:val="clear" w:color="auto" w:fill="auto"/>
            <w:vAlign w:val="center"/>
          </w:tcPr>
          <w:p w:rsidR="005249F6" w:rsidRPr="005249F6" w:rsidRDefault="005249F6" w:rsidP="005249F6">
            <w:pPr>
              <w:pStyle w:val="a3"/>
              <w:numPr>
                <w:ilvl w:val="0"/>
                <w:numId w:val="3"/>
              </w:numPr>
              <w:tabs>
                <w:tab w:val="left" w:pos="333"/>
              </w:tabs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5249F6" w:rsidRPr="005249F6" w:rsidRDefault="005249F6" w:rsidP="0052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249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"Проект "Новоросія" і новітня російсько-українська війна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5249F6" w:rsidRPr="005249F6" w:rsidRDefault="005249F6" w:rsidP="005249F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Турченко Галина Федорівна</w:t>
            </w:r>
          </w:p>
        </w:tc>
      </w:tr>
      <w:tr w:rsidR="005249F6" w:rsidRPr="005249F6" w:rsidTr="005249F6">
        <w:trPr>
          <w:trHeight w:val="812"/>
        </w:trPr>
        <w:tc>
          <w:tcPr>
            <w:tcW w:w="582" w:type="dxa"/>
            <w:shd w:val="clear" w:color="auto" w:fill="auto"/>
            <w:vAlign w:val="center"/>
          </w:tcPr>
          <w:p w:rsidR="005249F6" w:rsidRPr="005249F6" w:rsidRDefault="005249F6" w:rsidP="005249F6">
            <w:pPr>
              <w:pStyle w:val="a3"/>
              <w:numPr>
                <w:ilvl w:val="0"/>
                <w:numId w:val="3"/>
              </w:numPr>
              <w:tabs>
                <w:tab w:val="left" w:pos="333"/>
              </w:tabs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5249F6" w:rsidRPr="005249F6" w:rsidRDefault="005249F6" w:rsidP="00524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24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Історія релігійних спільнот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5249F6" w:rsidRPr="005249F6" w:rsidRDefault="005249F6" w:rsidP="005249F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Ігнатуша Олександр Миколайович</w:t>
            </w:r>
          </w:p>
        </w:tc>
      </w:tr>
      <w:tr w:rsidR="005249F6" w:rsidRPr="005249F6" w:rsidTr="005249F6">
        <w:trPr>
          <w:trHeight w:val="812"/>
        </w:trPr>
        <w:tc>
          <w:tcPr>
            <w:tcW w:w="582" w:type="dxa"/>
            <w:shd w:val="clear" w:color="auto" w:fill="auto"/>
            <w:vAlign w:val="center"/>
          </w:tcPr>
          <w:p w:rsidR="005249F6" w:rsidRPr="005249F6" w:rsidRDefault="005249F6" w:rsidP="005249F6">
            <w:pPr>
              <w:pStyle w:val="a3"/>
              <w:numPr>
                <w:ilvl w:val="0"/>
                <w:numId w:val="3"/>
              </w:numPr>
              <w:tabs>
                <w:tab w:val="left" w:pos="333"/>
              </w:tabs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5249F6" w:rsidRPr="005249F6" w:rsidRDefault="005249F6" w:rsidP="00524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24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Історія Олександрівська 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5249F6" w:rsidRPr="005249F6" w:rsidRDefault="005249F6" w:rsidP="005249F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Шугальова Інна Михайлівна</w:t>
            </w:r>
          </w:p>
        </w:tc>
      </w:tr>
      <w:tr w:rsidR="005249F6" w:rsidRPr="005249F6" w:rsidTr="005249F6">
        <w:trPr>
          <w:trHeight w:val="812"/>
        </w:trPr>
        <w:tc>
          <w:tcPr>
            <w:tcW w:w="582" w:type="dxa"/>
            <w:shd w:val="clear" w:color="auto" w:fill="auto"/>
            <w:vAlign w:val="center"/>
          </w:tcPr>
          <w:p w:rsidR="005249F6" w:rsidRPr="005249F6" w:rsidRDefault="005249F6" w:rsidP="005249F6">
            <w:pPr>
              <w:pStyle w:val="a3"/>
              <w:numPr>
                <w:ilvl w:val="0"/>
                <w:numId w:val="3"/>
              </w:numPr>
              <w:tabs>
                <w:tab w:val="left" w:pos="333"/>
              </w:tabs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5249F6" w:rsidRPr="005249F6" w:rsidRDefault="005249F6" w:rsidP="00524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24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Трудове право 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5249F6" w:rsidRPr="005249F6" w:rsidRDefault="005249F6" w:rsidP="005249F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Омельянчик Сергій Володимирович</w:t>
            </w:r>
          </w:p>
        </w:tc>
      </w:tr>
      <w:tr w:rsidR="005249F6" w:rsidRPr="005249F6" w:rsidTr="005249F6">
        <w:trPr>
          <w:trHeight w:val="812"/>
        </w:trPr>
        <w:tc>
          <w:tcPr>
            <w:tcW w:w="582" w:type="dxa"/>
            <w:shd w:val="clear" w:color="auto" w:fill="auto"/>
            <w:vAlign w:val="center"/>
          </w:tcPr>
          <w:p w:rsidR="005249F6" w:rsidRPr="005249F6" w:rsidRDefault="005249F6" w:rsidP="005249F6">
            <w:pPr>
              <w:pStyle w:val="a3"/>
              <w:numPr>
                <w:ilvl w:val="0"/>
                <w:numId w:val="3"/>
              </w:numPr>
              <w:tabs>
                <w:tab w:val="left" w:pos="333"/>
              </w:tabs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5249F6" w:rsidRPr="005249F6" w:rsidRDefault="005249F6" w:rsidP="00524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24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Кримінальне право 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5249F6" w:rsidRPr="005249F6" w:rsidRDefault="005249F6" w:rsidP="005249F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Узунова Оксана Василівна</w:t>
            </w:r>
          </w:p>
        </w:tc>
      </w:tr>
      <w:tr w:rsidR="005249F6" w:rsidRPr="005249F6" w:rsidTr="005249F6">
        <w:trPr>
          <w:trHeight w:val="812"/>
        </w:trPr>
        <w:tc>
          <w:tcPr>
            <w:tcW w:w="582" w:type="dxa"/>
            <w:shd w:val="clear" w:color="auto" w:fill="auto"/>
            <w:vAlign w:val="center"/>
          </w:tcPr>
          <w:p w:rsidR="005249F6" w:rsidRPr="005249F6" w:rsidRDefault="005249F6" w:rsidP="005249F6">
            <w:pPr>
              <w:pStyle w:val="a3"/>
              <w:numPr>
                <w:ilvl w:val="0"/>
                <w:numId w:val="3"/>
              </w:numPr>
              <w:tabs>
                <w:tab w:val="left" w:pos="333"/>
              </w:tabs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5249F6" w:rsidRPr="005249F6" w:rsidRDefault="005249F6" w:rsidP="00524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24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Правові основи надання соціальної допомоги та субсидій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5249F6" w:rsidRPr="005249F6" w:rsidRDefault="005249F6" w:rsidP="005249F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Пелех Ія Василівна</w:t>
            </w:r>
          </w:p>
        </w:tc>
      </w:tr>
      <w:tr w:rsidR="005249F6" w:rsidRPr="005249F6" w:rsidTr="005249F6">
        <w:trPr>
          <w:trHeight w:val="812"/>
        </w:trPr>
        <w:tc>
          <w:tcPr>
            <w:tcW w:w="582" w:type="dxa"/>
            <w:shd w:val="clear" w:color="auto" w:fill="auto"/>
            <w:vAlign w:val="center"/>
          </w:tcPr>
          <w:p w:rsidR="005249F6" w:rsidRPr="005249F6" w:rsidRDefault="005249F6" w:rsidP="005249F6">
            <w:pPr>
              <w:pStyle w:val="a3"/>
              <w:numPr>
                <w:ilvl w:val="0"/>
                <w:numId w:val="3"/>
              </w:numPr>
              <w:tabs>
                <w:tab w:val="left" w:pos="333"/>
              </w:tabs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5249F6" w:rsidRPr="005249F6" w:rsidRDefault="005249F6" w:rsidP="00524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24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Соціальне проектування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5249F6" w:rsidRPr="005249F6" w:rsidRDefault="005249F6" w:rsidP="005249F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Бутченко Тарас Іванович</w:t>
            </w:r>
          </w:p>
        </w:tc>
      </w:tr>
      <w:tr w:rsidR="005249F6" w:rsidRPr="005249F6" w:rsidTr="005249F6">
        <w:trPr>
          <w:trHeight w:val="812"/>
        </w:trPr>
        <w:tc>
          <w:tcPr>
            <w:tcW w:w="582" w:type="dxa"/>
            <w:shd w:val="clear" w:color="auto" w:fill="auto"/>
            <w:vAlign w:val="center"/>
          </w:tcPr>
          <w:p w:rsidR="005249F6" w:rsidRPr="005249F6" w:rsidRDefault="005249F6" w:rsidP="005249F6">
            <w:pPr>
              <w:pStyle w:val="a3"/>
              <w:numPr>
                <w:ilvl w:val="0"/>
                <w:numId w:val="3"/>
              </w:numPr>
              <w:tabs>
                <w:tab w:val="left" w:pos="333"/>
              </w:tabs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5249F6" w:rsidRPr="005249F6" w:rsidRDefault="005249F6" w:rsidP="00524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24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Лідерство та стилі керівництва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5249F6" w:rsidRPr="005249F6" w:rsidRDefault="005249F6" w:rsidP="005249F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Онищенко Оксана Анатоліївна</w:t>
            </w:r>
          </w:p>
        </w:tc>
      </w:tr>
      <w:tr w:rsidR="005249F6" w:rsidRPr="005249F6" w:rsidTr="005249F6">
        <w:trPr>
          <w:trHeight w:val="812"/>
        </w:trPr>
        <w:tc>
          <w:tcPr>
            <w:tcW w:w="582" w:type="dxa"/>
            <w:shd w:val="clear" w:color="auto" w:fill="auto"/>
            <w:vAlign w:val="center"/>
          </w:tcPr>
          <w:p w:rsidR="005249F6" w:rsidRPr="005249F6" w:rsidRDefault="005249F6" w:rsidP="005249F6">
            <w:pPr>
              <w:pStyle w:val="a3"/>
              <w:numPr>
                <w:ilvl w:val="0"/>
                <w:numId w:val="3"/>
              </w:numPr>
              <w:tabs>
                <w:tab w:val="left" w:pos="333"/>
              </w:tabs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5249F6" w:rsidRPr="005249F6" w:rsidRDefault="005249F6" w:rsidP="00524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24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Управління грошима-особиста фінансова стратегія 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5249F6" w:rsidRPr="005249F6" w:rsidRDefault="005249F6" w:rsidP="005249F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Батракова Тетяна Іванівна</w:t>
            </w:r>
          </w:p>
        </w:tc>
      </w:tr>
      <w:tr w:rsidR="005249F6" w:rsidRPr="005249F6" w:rsidTr="005249F6">
        <w:trPr>
          <w:trHeight w:val="812"/>
        </w:trPr>
        <w:tc>
          <w:tcPr>
            <w:tcW w:w="582" w:type="dxa"/>
            <w:shd w:val="clear" w:color="auto" w:fill="auto"/>
            <w:vAlign w:val="center"/>
          </w:tcPr>
          <w:p w:rsidR="005249F6" w:rsidRPr="005249F6" w:rsidRDefault="005249F6" w:rsidP="005249F6">
            <w:pPr>
              <w:pStyle w:val="a3"/>
              <w:numPr>
                <w:ilvl w:val="0"/>
                <w:numId w:val="3"/>
              </w:numPr>
              <w:tabs>
                <w:tab w:val="left" w:pos="333"/>
              </w:tabs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5249F6" w:rsidRPr="005249F6" w:rsidRDefault="005249F6" w:rsidP="0021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24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Інформаційна безпека: загрози та методи захисту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5249F6" w:rsidRPr="005249F6" w:rsidRDefault="005249F6" w:rsidP="005249F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Козін Ігор Вікторович</w:t>
            </w:r>
          </w:p>
        </w:tc>
      </w:tr>
      <w:tr w:rsidR="005249F6" w:rsidRPr="005249F6" w:rsidTr="005249F6">
        <w:trPr>
          <w:trHeight w:val="812"/>
        </w:trPr>
        <w:tc>
          <w:tcPr>
            <w:tcW w:w="582" w:type="dxa"/>
            <w:shd w:val="clear" w:color="auto" w:fill="auto"/>
            <w:vAlign w:val="center"/>
          </w:tcPr>
          <w:p w:rsidR="005249F6" w:rsidRPr="005249F6" w:rsidRDefault="005249F6" w:rsidP="005249F6">
            <w:pPr>
              <w:pStyle w:val="a3"/>
              <w:numPr>
                <w:ilvl w:val="0"/>
                <w:numId w:val="3"/>
              </w:numPr>
              <w:tabs>
                <w:tab w:val="left" w:pos="333"/>
              </w:tabs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5249F6" w:rsidRPr="005249F6" w:rsidRDefault="005249F6" w:rsidP="0021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24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Основи міжнародного бізнесу 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5249F6" w:rsidRPr="005249F6" w:rsidRDefault="005249F6" w:rsidP="005249F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Венгерська Наталя Сергіївна</w:t>
            </w:r>
          </w:p>
        </w:tc>
      </w:tr>
      <w:tr w:rsidR="005249F6" w:rsidRPr="005249F6" w:rsidTr="005249F6">
        <w:trPr>
          <w:trHeight w:val="812"/>
        </w:trPr>
        <w:tc>
          <w:tcPr>
            <w:tcW w:w="582" w:type="dxa"/>
            <w:shd w:val="clear" w:color="auto" w:fill="auto"/>
            <w:vAlign w:val="center"/>
          </w:tcPr>
          <w:p w:rsidR="005249F6" w:rsidRPr="005249F6" w:rsidRDefault="005249F6" w:rsidP="005249F6">
            <w:pPr>
              <w:pStyle w:val="a3"/>
              <w:numPr>
                <w:ilvl w:val="0"/>
                <w:numId w:val="3"/>
              </w:numPr>
              <w:tabs>
                <w:tab w:val="left" w:pos="333"/>
              </w:tabs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5249F6" w:rsidRPr="005249F6" w:rsidRDefault="005249F6" w:rsidP="00524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24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Компаративістика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5249F6" w:rsidRPr="005249F6" w:rsidRDefault="005249F6" w:rsidP="005249F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Єнікєєва Санія Маратівна</w:t>
            </w:r>
          </w:p>
        </w:tc>
      </w:tr>
      <w:tr w:rsidR="005249F6" w:rsidRPr="005249F6" w:rsidTr="005249F6">
        <w:trPr>
          <w:trHeight w:val="812"/>
        </w:trPr>
        <w:tc>
          <w:tcPr>
            <w:tcW w:w="582" w:type="dxa"/>
            <w:shd w:val="clear" w:color="auto" w:fill="auto"/>
            <w:vAlign w:val="center"/>
          </w:tcPr>
          <w:p w:rsidR="005249F6" w:rsidRPr="005249F6" w:rsidRDefault="005249F6" w:rsidP="005249F6">
            <w:pPr>
              <w:pStyle w:val="a3"/>
              <w:numPr>
                <w:ilvl w:val="0"/>
                <w:numId w:val="3"/>
              </w:numPr>
              <w:tabs>
                <w:tab w:val="left" w:pos="333"/>
              </w:tabs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5249F6" w:rsidRPr="005249F6" w:rsidRDefault="005249F6" w:rsidP="00524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24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Риторика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5249F6" w:rsidRPr="005249F6" w:rsidRDefault="005249F6" w:rsidP="005249F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Хацер Ганна Олексіївна</w:t>
            </w:r>
          </w:p>
        </w:tc>
      </w:tr>
      <w:tr w:rsidR="005249F6" w:rsidRPr="005249F6" w:rsidTr="005249F6">
        <w:trPr>
          <w:trHeight w:val="812"/>
        </w:trPr>
        <w:tc>
          <w:tcPr>
            <w:tcW w:w="582" w:type="dxa"/>
            <w:shd w:val="clear" w:color="auto" w:fill="auto"/>
            <w:vAlign w:val="center"/>
          </w:tcPr>
          <w:p w:rsidR="005249F6" w:rsidRPr="005249F6" w:rsidRDefault="005249F6" w:rsidP="005249F6">
            <w:pPr>
              <w:pStyle w:val="a3"/>
              <w:numPr>
                <w:ilvl w:val="0"/>
                <w:numId w:val="3"/>
              </w:numPr>
              <w:tabs>
                <w:tab w:val="left" w:pos="333"/>
              </w:tabs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5249F6" w:rsidRPr="0077043B" w:rsidRDefault="005249F6" w:rsidP="00524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7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Етнологія</w:t>
            </w:r>
            <w:bookmarkStart w:id="0" w:name="_GoBack"/>
            <w:bookmarkEnd w:id="0"/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5249F6" w:rsidRPr="0077043B" w:rsidRDefault="005249F6" w:rsidP="005249F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Головко Олександра Миколаївна</w:t>
            </w:r>
          </w:p>
        </w:tc>
      </w:tr>
      <w:tr w:rsidR="005249F6" w:rsidRPr="005249F6" w:rsidTr="005249F6">
        <w:trPr>
          <w:trHeight w:val="812"/>
        </w:trPr>
        <w:tc>
          <w:tcPr>
            <w:tcW w:w="582" w:type="dxa"/>
            <w:shd w:val="clear" w:color="auto" w:fill="auto"/>
            <w:vAlign w:val="center"/>
          </w:tcPr>
          <w:p w:rsidR="005249F6" w:rsidRPr="005249F6" w:rsidRDefault="005249F6" w:rsidP="005249F6">
            <w:pPr>
              <w:pStyle w:val="a3"/>
              <w:numPr>
                <w:ilvl w:val="0"/>
                <w:numId w:val="3"/>
              </w:numPr>
              <w:tabs>
                <w:tab w:val="left" w:pos="333"/>
              </w:tabs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5249F6" w:rsidRPr="005249F6" w:rsidRDefault="005249F6" w:rsidP="00524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24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HR-менеджмент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5249F6" w:rsidRPr="005249F6" w:rsidRDefault="005249F6" w:rsidP="005249F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Олійник Олександр Миколайович</w:t>
            </w:r>
          </w:p>
        </w:tc>
      </w:tr>
      <w:tr w:rsidR="005249F6" w:rsidRPr="005249F6" w:rsidTr="005249F6">
        <w:trPr>
          <w:trHeight w:val="812"/>
        </w:trPr>
        <w:tc>
          <w:tcPr>
            <w:tcW w:w="582" w:type="dxa"/>
            <w:shd w:val="clear" w:color="auto" w:fill="auto"/>
            <w:vAlign w:val="center"/>
          </w:tcPr>
          <w:p w:rsidR="005249F6" w:rsidRPr="005249F6" w:rsidRDefault="005249F6" w:rsidP="005249F6">
            <w:pPr>
              <w:pStyle w:val="a3"/>
              <w:numPr>
                <w:ilvl w:val="0"/>
                <w:numId w:val="3"/>
              </w:numPr>
              <w:tabs>
                <w:tab w:val="left" w:pos="333"/>
              </w:tabs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5249F6" w:rsidRPr="005249F6" w:rsidRDefault="005249F6" w:rsidP="00524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24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Риторика та культура мовлення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5249F6" w:rsidRPr="005249F6" w:rsidRDefault="005249F6" w:rsidP="005249F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Мацегора Іван Леонідович</w:t>
            </w:r>
          </w:p>
        </w:tc>
      </w:tr>
      <w:tr w:rsidR="005249F6" w:rsidRPr="005249F6" w:rsidTr="005249F6">
        <w:trPr>
          <w:trHeight w:val="812"/>
        </w:trPr>
        <w:tc>
          <w:tcPr>
            <w:tcW w:w="582" w:type="dxa"/>
            <w:shd w:val="clear" w:color="auto" w:fill="auto"/>
            <w:vAlign w:val="center"/>
          </w:tcPr>
          <w:p w:rsidR="005249F6" w:rsidRPr="005249F6" w:rsidRDefault="005249F6" w:rsidP="005249F6">
            <w:pPr>
              <w:pStyle w:val="a3"/>
              <w:numPr>
                <w:ilvl w:val="0"/>
                <w:numId w:val="3"/>
              </w:numPr>
              <w:tabs>
                <w:tab w:val="left" w:pos="333"/>
              </w:tabs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5249F6" w:rsidRPr="005249F6" w:rsidRDefault="005249F6" w:rsidP="00524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24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Бестсел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ер як феномен масової культури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5249F6" w:rsidRPr="005249F6" w:rsidRDefault="005249F6" w:rsidP="005249F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Ніколаєнко Валентина Миколаївна</w:t>
            </w:r>
          </w:p>
        </w:tc>
      </w:tr>
      <w:tr w:rsidR="005249F6" w:rsidRPr="005249F6" w:rsidTr="005249F6">
        <w:trPr>
          <w:trHeight w:val="812"/>
        </w:trPr>
        <w:tc>
          <w:tcPr>
            <w:tcW w:w="582" w:type="dxa"/>
            <w:shd w:val="clear" w:color="auto" w:fill="auto"/>
            <w:vAlign w:val="center"/>
          </w:tcPr>
          <w:p w:rsidR="005249F6" w:rsidRPr="005249F6" w:rsidRDefault="005249F6" w:rsidP="005249F6">
            <w:pPr>
              <w:pStyle w:val="a3"/>
              <w:numPr>
                <w:ilvl w:val="0"/>
                <w:numId w:val="3"/>
              </w:numPr>
              <w:tabs>
                <w:tab w:val="left" w:pos="333"/>
              </w:tabs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5249F6" w:rsidRPr="005249F6" w:rsidRDefault="005249F6" w:rsidP="00745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24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Політологія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5249F6" w:rsidRPr="005249F6" w:rsidRDefault="005249F6" w:rsidP="005249F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Вагіна Олена Миколаївна</w:t>
            </w:r>
          </w:p>
        </w:tc>
      </w:tr>
      <w:tr w:rsidR="005249F6" w:rsidRPr="005249F6" w:rsidTr="005249F6">
        <w:trPr>
          <w:trHeight w:val="812"/>
        </w:trPr>
        <w:tc>
          <w:tcPr>
            <w:tcW w:w="582" w:type="dxa"/>
            <w:shd w:val="clear" w:color="auto" w:fill="auto"/>
            <w:vAlign w:val="center"/>
          </w:tcPr>
          <w:p w:rsidR="005249F6" w:rsidRPr="005249F6" w:rsidRDefault="005249F6" w:rsidP="005249F6">
            <w:pPr>
              <w:pStyle w:val="a3"/>
              <w:numPr>
                <w:ilvl w:val="0"/>
                <w:numId w:val="3"/>
              </w:numPr>
              <w:tabs>
                <w:tab w:val="left" w:pos="333"/>
              </w:tabs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5249F6" w:rsidRPr="005249F6" w:rsidRDefault="005249F6" w:rsidP="00524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24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Соціологія для студентів економічного факультету 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5249F6" w:rsidRPr="005249F6" w:rsidRDefault="005249F6" w:rsidP="005249F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Сорокіна Олександра Сергіївна</w:t>
            </w:r>
          </w:p>
        </w:tc>
      </w:tr>
      <w:tr w:rsidR="005249F6" w:rsidRPr="005249F6" w:rsidTr="005249F6">
        <w:trPr>
          <w:trHeight w:val="812"/>
        </w:trPr>
        <w:tc>
          <w:tcPr>
            <w:tcW w:w="582" w:type="dxa"/>
            <w:shd w:val="clear" w:color="auto" w:fill="auto"/>
            <w:vAlign w:val="center"/>
          </w:tcPr>
          <w:p w:rsidR="005249F6" w:rsidRPr="005249F6" w:rsidRDefault="005249F6" w:rsidP="005249F6">
            <w:pPr>
              <w:pStyle w:val="a3"/>
              <w:numPr>
                <w:ilvl w:val="0"/>
                <w:numId w:val="3"/>
              </w:numPr>
              <w:tabs>
                <w:tab w:val="left" w:pos="333"/>
              </w:tabs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5249F6" w:rsidRPr="005249F6" w:rsidRDefault="005249F6" w:rsidP="00524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24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Українське і зарубіжне кіномистецтво: сучасні виміри 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5249F6" w:rsidRPr="005249F6" w:rsidRDefault="005249F6" w:rsidP="005249F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Бондаренко Володимир Григорович</w:t>
            </w:r>
          </w:p>
        </w:tc>
      </w:tr>
      <w:tr w:rsidR="005249F6" w:rsidRPr="005249F6" w:rsidTr="005249F6">
        <w:trPr>
          <w:trHeight w:val="812"/>
        </w:trPr>
        <w:tc>
          <w:tcPr>
            <w:tcW w:w="582" w:type="dxa"/>
            <w:shd w:val="clear" w:color="auto" w:fill="auto"/>
            <w:vAlign w:val="center"/>
          </w:tcPr>
          <w:p w:rsidR="005249F6" w:rsidRPr="005249F6" w:rsidRDefault="005249F6" w:rsidP="005249F6">
            <w:pPr>
              <w:pStyle w:val="a3"/>
              <w:numPr>
                <w:ilvl w:val="0"/>
                <w:numId w:val="3"/>
              </w:numPr>
              <w:tabs>
                <w:tab w:val="left" w:pos="333"/>
              </w:tabs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5249F6" w:rsidRPr="005249F6" w:rsidRDefault="005249F6" w:rsidP="0052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249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Основи проектної діяльності 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5249F6" w:rsidRPr="005249F6" w:rsidRDefault="005249F6" w:rsidP="005249F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Меняйло Вікторія Іванівна</w:t>
            </w:r>
          </w:p>
        </w:tc>
      </w:tr>
      <w:tr w:rsidR="005249F6" w:rsidRPr="005249F6" w:rsidTr="005249F6">
        <w:trPr>
          <w:trHeight w:val="812"/>
        </w:trPr>
        <w:tc>
          <w:tcPr>
            <w:tcW w:w="582" w:type="dxa"/>
            <w:shd w:val="clear" w:color="auto" w:fill="auto"/>
            <w:vAlign w:val="center"/>
          </w:tcPr>
          <w:p w:rsidR="005249F6" w:rsidRPr="005249F6" w:rsidRDefault="005249F6" w:rsidP="005249F6">
            <w:pPr>
              <w:pStyle w:val="a3"/>
              <w:numPr>
                <w:ilvl w:val="0"/>
                <w:numId w:val="3"/>
              </w:numPr>
              <w:tabs>
                <w:tab w:val="left" w:pos="333"/>
              </w:tabs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5249F6" w:rsidRPr="005249F6" w:rsidRDefault="005249F6" w:rsidP="00524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24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Problems of realization and defense of human and civil rights in Ukraine and foreign 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5249F6" w:rsidRPr="005249F6" w:rsidRDefault="005249F6" w:rsidP="005249F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Омельянчик Сергій Володимирович</w:t>
            </w:r>
          </w:p>
        </w:tc>
      </w:tr>
      <w:tr w:rsidR="005249F6" w:rsidRPr="005249F6" w:rsidTr="005249F6">
        <w:trPr>
          <w:trHeight w:val="812"/>
        </w:trPr>
        <w:tc>
          <w:tcPr>
            <w:tcW w:w="582" w:type="dxa"/>
            <w:shd w:val="clear" w:color="auto" w:fill="auto"/>
            <w:vAlign w:val="center"/>
          </w:tcPr>
          <w:p w:rsidR="005249F6" w:rsidRPr="005249F6" w:rsidRDefault="005249F6" w:rsidP="005249F6">
            <w:pPr>
              <w:pStyle w:val="a3"/>
              <w:numPr>
                <w:ilvl w:val="0"/>
                <w:numId w:val="3"/>
              </w:numPr>
              <w:tabs>
                <w:tab w:val="left" w:pos="333"/>
              </w:tabs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5249F6" w:rsidRPr="005249F6" w:rsidRDefault="005249F6" w:rsidP="00524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24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Ділова риторика і міжкультурна комунікація (викладається англ</w:t>
            </w:r>
            <w:r w:rsidR="0074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  <w:r w:rsidRPr="00524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5249F6" w:rsidRPr="005249F6" w:rsidRDefault="005249F6" w:rsidP="005249F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Волкова Валерія Володимирівна</w:t>
            </w:r>
          </w:p>
        </w:tc>
      </w:tr>
      <w:tr w:rsidR="005249F6" w:rsidRPr="005249F6" w:rsidTr="005249F6">
        <w:trPr>
          <w:trHeight w:val="812"/>
        </w:trPr>
        <w:tc>
          <w:tcPr>
            <w:tcW w:w="582" w:type="dxa"/>
            <w:shd w:val="clear" w:color="auto" w:fill="auto"/>
            <w:vAlign w:val="center"/>
          </w:tcPr>
          <w:p w:rsidR="005249F6" w:rsidRPr="005249F6" w:rsidRDefault="005249F6" w:rsidP="005249F6">
            <w:pPr>
              <w:pStyle w:val="a3"/>
              <w:numPr>
                <w:ilvl w:val="0"/>
                <w:numId w:val="3"/>
              </w:numPr>
              <w:tabs>
                <w:tab w:val="left" w:pos="333"/>
              </w:tabs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5249F6" w:rsidRPr="005249F6" w:rsidRDefault="007450D5" w:rsidP="00745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24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Історія Польщі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/ </w:t>
            </w:r>
            <w:r w:rsidR="005249F6" w:rsidRPr="00524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History of Poland 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5249F6" w:rsidRPr="005249F6" w:rsidRDefault="005249F6" w:rsidP="005249F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Черкасов Станіслав Сергійович</w:t>
            </w:r>
          </w:p>
        </w:tc>
      </w:tr>
      <w:tr w:rsidR="005249F6" w:rsidRPr="005249F6" w:rsidTr="005249F6">
        <w:trPr>
          <w:trHeight w:val="812"/>
        </w:trPr>
        <w:tc>
          <w:tcPr>
            <w:tcW w:w="582" w:type="dxa"/>
            <w:shd w:val="clear" w:color="auto" w:fill="auto"/>
            <w:vAlign w:val="center"/>
          </w:tcPr>
          <w:p w:rsidR="005249F6" w:rsidRPr="005249F6" w:rsidRDefault="005249F6" w:rsidP="005249F6">
            <w:pPr>
              <w:pStyle w:val="a3"/>
              <w:numPr>
                <w:ilvl w:val="0"/>
                <w:numId w:val="3"/>
              </w:numPr>
              <w:tabs>
                <w:tab w:val="left" w:pos="333"/>
              </w:tabs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5249F6" w:rsidRPr="005249F6" w:rsidRDefault="005249F6" w:rsidP="00745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24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Міжкультурна ділова комунікація: етичний аспект</w:t>
            </w:r>
            <w:r w:rsidR="0074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/</w:t>
            </w:r>
            <w:r w:rsidRPr="00524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Intercultural busines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s communication: ethical aspect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5249F6" w:rsidRPr="005249F6" w:rsidRDefault="005249F6" w:rsidP="005249F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Компанієць Людмила Георгіївна</w:t>
            </w:r>
          </w:p>
        </w:tc>
      </w:tr>
      <w:tr w:rsidR="005249F6" w:rsidRPr="005249F6" w:rsidTr="005249F6">
        <w:trPr>
          <w:trHeight w:val="812"/>
        </w:trPr>
        <w:tc>
          <w:tcPr>
            <w:tcW w:w="582" w:type="dxa"/>
            <w:shd w:val="clear" w:color="auto" w:fill="auto"/>
            <w:vAlign w:val="center"/>
          </w:tcPr>
          <w:p w:rsidR="005249F6" w:rsidRPr="005249F6" w:rsidRDefault="005249F6" w:rsidP="005249F6">
            <w:pPr>
              <w:pStyle w:val="a3"/>
              <w:numPr>
                <w:ilvl w:val="0"/>
                <w:numId w:val="3"/>
              </w:numPr>
              <w:tabs>
                <w:tab w:val="left" w:pos="333"/>
              </w:tabs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5249F6" w:rsidRPr="005249F6" w:rsidRDefault="005249F6" w:rsidP="00524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24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Історія світової культури та мистецтва / History of the World's Culture and Art 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5249F6" w:rsidRPr="005249F6" w:rsidRDefault="005249F6" w:rsidP="005249F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Коваленко Леся Вікторівна</w:t>
            </w:r>
          </w:p>
        </w:tc>
      </w:tr>
      <w:tr w:rsidR="005249F6" w:rsidRPr="005249F6" w:rsidTr="005249F6">
        <w:trPr>
          <w:trHeight w:val="812"/>
        </w:trPr>
        <w:tc>
          <w:tcPr>
            <w:tcW w:w="582" w:type="dxa"/>
            <w:shd w:val="clear" w:color="auto" w:fill="auto"/>
            <w:vAlign w:val="center"/>
          </w:tcPr>
          <w:p w:rsidR="005249F6" w:rsidRPr="005249F6" w:rsidRDefault="005249F6" w:rsidP="005249F6">
            <w:pPr>
              <w:pStyle w:val="a3"/>
              <w:numPr>
                <w:ilvl w:val="0"/>
                <w:numId w:val="3"/>
              </w:numPr>
              <w:tabs>
                <w:tab w:val="left" w:pos="333"/>
              </w:tabs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5249F6" w:rsidRPr="005249F6" w:rsidRDefault="005249F6" w:rsidP="00524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24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Етика та естетика 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5249F6" w:rsidRPr="005249F6" w:rsidRDefault="005249F6" w:rsidP="005249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9F6">
              <w:rPr>
                <w:rFonts w:ascii="Times New Roman" w:hAnsi="Times New Roman" w:cs="Times New Roman"/>
                <w:sz w:val="24"/>
                <w:szCs w:val="24"/>
              </w:rPr>
              <w:t>Кривега Людмила Дмитрівна</w:t>
            </w:r>
          </w:p>
        </w:tc>
      </w:tr>
      <w:tr w:rsidR="005249F6" w:rsidRPr="005249F6" w:rsidTr="005249F6">
        <w:trPr>
          <w:trHeight w:val="812"/>
        </w:trPr>
        <w:tc>
          <w:tcPr>
            <w:tcW w:w="582" w:type="dxa"/>
            <w:shd w:val="clear" w:color="auto" w:fill="auto"/>
            <w:vAlign w:val="center"/>
          </w:tcPr>
          <w:p w:rsidR="005249F6" w:rsidRPr="005249F6" w:rsidRDefault="005249F6" w:rsidP="005249F6">
            <w:pPr>
              <w:pStyle w:val="a3"/>
              <w:numPr>
                <w:ilvl w:val="0"/>
                <w:numId w:val="3"/>
              </w:numPr>
              <w:tabs>
                <w:tab w:val="left" w:pos="333"/>
              </w:tabs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5249F6" w:rsidRPr="005249F6" w:rsidRDefault="005249F6" w:rsidP="00524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24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Логіка 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5249F6" w:rsidRPr="005249F6" w:rsidRDefault="005249F6" w:rsidP="005249F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Коляда Володимир Іванович</w:t>
            </w:r>
          </w:p>
        </w:tc>
      </w:tr>
      <w:tr w:rsidR="005249F6" w:rsidRPr="005249F6" w:rsidTr="005249F6">
        <w:trPr>
          <w:trHeight w:val="812"/>
        </w:trPr>
        <w:tc>
          <w:tcPr>
            <w:tcW w:w="582" w:type="dxa"/>
            <w:shd w:val="clear" w:color="auto" w:fill="auto"/>
            <w:vAlign w:val="center"/>
          </w:tcPr>
          <w:p w:rsidR="005249F6" w:rsidRPr="005249F6" w:rsidRDefault="005249F6" w:rsidP="005249F6">
            <w:pPr>
              <w:pStyle w:val="a3"/>
              <w:numPr>
                <w:ilvl w:val="0"/>
                <w:numId w:val="3"/>
              </w:numPr>
              <w:tabs>
                <w:tab w:val="left" w:pos="333"/>
              </w:tabs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5249F6" w:rsidRPr="005249F6" w:rsidRDefault="005249F6" w:rsidP="00524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24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Міжнародні відносини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5249F6" w:rsidRPr="005249F6" w:rsidRDefault="005249F6" w:rsidP="005249F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Ніколаєва Тетяна Євгенівна</w:t>
            </w:r>
          </w:p>
        </w:tc>
      </w:tr>
      <w:tr w:rsidR="005249F6" w:rsidRPr="005249F6" w:rsidTr="005249F6">
        <w:trPr>
          <w:trHeight w:val="812"/>
        </w:trPr>
        <w:tc>
          <w:tcPr>
            <w:tcW w:w="582" w:type="dxa"/>
            <w:shd w:val="clear" w:color="auto" w:fill="auto"/>
            <w:vAlign w:val="center"/>
          </w:tcPr>
          <w:p w:rsidR="005249F6" w:rsidRPr="005249F6" w:rsidRDefault="005249F6" w:rsidP="005249F6">
            <w:pPr>
              <w:pStyle w:val="a3"/>
              <w:numPr>
                <w:ilvl w:val="0"/>
                <w:numId w:val="3"/>
              </w:numPr>
              <w:tabs>
                <w:tab w:val="left" w:pos="333"/>
              </w:tabs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5249F6" w:rsidRPr="005249F6" w:rsidRDefault="005249F6" w:rsidP="00524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24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Організація праці менеджера з персоналу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5249F6" w:rsidRPr="005249F6" w:rsidRDefault="005249F6" w:rsidP="005249F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Тимошик Валерія Юріївна</w:t>
            </w:r>
          </w:p>
        </w:tc>
      </w:tr>
      <w:tr w:rsidR="005249F6" w:rsidRPr="005249F6" w:rsidTr="005249F6">
        <w:trPr>
          <w:trHeight w:val="812"/>
        </w:trPr>
        <w:tc>
          <w:tcPr>
            <w:tcW w:w="582" w:type="dxa"/>
            <w:shd w:val="clear" w:color="auto" w:fill="auto"/>
            <w:vAlign w:val="center"/>
          </w:tcPr>
          <w:p w:rsidR="005249F6" w:rsidRPr="005249F6" w:rsidRDefault="005249F6" w:rsidP="005249F6">
            <w:pPr>
              <w:pStyle w:val="a3"/>
              <w:numPr>
                <w:ilvl w:val="0"/>
                <w:numId w:val="3"/>
              </w:numPr>
              <w:tabs>
                <w:tab w:val="left" w:pos="333"/>
              </w:tabs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5249F6" w:rsidRPr="005249F6" w:rsidRDefault="005249F6" w:rsidP="00524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24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Тайм-менеджмент - управління часом 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5249F6" w:rsidRPr="005249F6" w:rsidRDefault="005249F6" w:rsidP="005249F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Чкан Анна Сергіївна</w:t>
            </w:r>
          </w:p>
        </w:tc>
      </w:tr>
      <w:tr w:rsidR="005249F6" w:rsidRPr="005249F6" w:rsidTr="005249F6">
        <w:trPr>
          <w:trHeight w:val="812"/>
        </w:trPr>
        <w:tc>
          <w:tcPr>
            <w:tcW w:w="582" w:type="dxa"/>
            <w:shd w:val="clear" w:color="auto" w:fill="auto"/>
            <w:vAlign w:val="center"/>
          </w:tcPr>
          <w:p w:rsidR="005249F6" w:rsidRPr="005249F6" w:rsidRDefault="005249F6" w:rsidP="005249F6">
            <w:pPr>
              <w:pStyle w:val="a3"/>
              <w:numPr>
                <w:ilvl w:val="0"/>
                <w:numId w:val="3"/>
              </w:numPr>
              <w:tabs>
                <w:tab w:val="left" w:pos="333"/>
              </w:tabs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5249F6" w:rsidRPr="005249F6" w:rsidRDefault="005249F6" w:rsidP="00524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24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Менеджмент бізнесу 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5249F6" w:rsidRPr="005249F6" w:rsidRDefault="005249F6" w:rsidP="005249F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Чкан Анна Сергіївна</w:t>
            </w:r>
          </w:p>
        </w:tc>
      </w:tr>
      <w:tr w:rsidR="005249F6" w:rsidRPr="005249F6" w:rsidTr="005249F6">
        <w:trPr>
          <w:trHeight w:val="812"/>
        </w:trPr>
        <w:tc>
          <w:tcPr>
            <w:tcW w:w="582" w:type="dxa"/>
            <w:shd w:val="clear" w:color="auto" w:fill="auto"/>
            <w:vAlign w:val="center"/>
          </w:tcPr>
          <w:p w:rsidR="005249F6" w:rsidRPr="005249F6" w:rsidRDefault="005249F6" w:rsidP="005249F6">
            <w:pPr>
              <w:pStyle w:val="a3"/>
              <w:numPr>
                <w:ilvl w:val="0"/>
                <w:numId w:val="3"/>
              </w:numPr>
              <w:tabs>
                <w:tab w:val="left" w:pos="333"/>
              </w:tabs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5249F6" w:rsidRPr="005249F6" w:rsidRDefault="005249F6" w:rsidP="00524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24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Популярна музика і масова комунікація 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5249F6" w:rsidRPr="005249F6" w:rsidRDefault="005249F6" w:rsidP="005249F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Синєокий Олег Володимирович</w:t>
            </w:r>
          </w:p>
        </w:tc>
      </w:tr>
      <w:tr w:rsidR="005249F6" w:rsidRPr="005249F6" w:rsidTr="005249F6">
        <w:trPr>
          <w:trHeight w:val="812"/>
        </w:trPr>
        <w:tc>
          <w:tcPr>
            <w:tcW w:w="582" w:type="dxa"/>
            <w:shd w:val="clear" w:color="auto" w:fill="auto"/>
            <w:vAlign w:val="center"/>
          </w:tcPr>
          <w:p w:rsidR="005249F6" w:rsidRPr="005249F6" w:rsidRDefault="005249F6" w:rsidP="005249F6">
            <w:pPr>
              <w:pStyle w:val="a3"/>
              <w:numPr>
                <w:ilvl w:val="0"/>
                <w:numId w:val="3"/>
              </w:numPr>
              <w:tabs>
                <w:tab w:val="left" w:pos="333"/>
              </w:tabs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5249F6" w:rsidRPr="005249F6" w:rsidRDefault="005249F6" w:rsidP="00524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24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Медіакультура 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5249F6" w:rsidRPr="005249F6" w:rsidRDefault="005249F6" w:rsidP="005249F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Семенець Олена Олександрівна</w:t>
            </w:r>
          </w:p>
        </w:tc>
      </w:tr>
      <w:tr w:rsidR="005249F6" w:rsidRPr="005249F6" w:rsidTr="005249F6">
        <w:trPr>
          <w:trHeight w:val="812"/>
        </w:trPr>
        <w:tc>
          <w:tcPr>
            <w:tcW w:w="582" w:type="dxa"/>
            <w:shd w:val="clear" w:color="auto" w:fill="auto"/>
            <w:vAlign w:val="center"/>
          </w:tcPr>
          <w:p w:rsidR="005249F6" w:rsidRPr="005249F6" w:rsidRDefault="005249F6" w:rsidP="005249F6">
            <w:pPr>
              <w:pStyle w:val="a3"/>
              <w:numPr>
                <w:ilvl w:val="0"/>
                <w:numId w:val="3"/>
              </w:numPr>
              <w:tabs>
                <w:tab w:val="left" w:pos="333"/>
              </w:tabs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5249F6" w:rsidRPr="005249F6" w:rsidRDefault="005249F6" w:rsidP="00524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24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Психологія пошуку роботи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5249F6" w:rsidRPr="005249F6" w:rsidRDefault="005249F6" w:rsidP="005249F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Іщук Ольга Вікторівна</w:t>
            </w:r>
          </w:p>
        </w:tc>
      </w:tr>
    </w:tbl>
    <w:p w:rsidR="00B37727" w:rsidRPr="005249F6" w:rsidRDefault="00B37727">
      <w:pPr>
        <w:rPr>
          <w:rFonts w:ascii="Times New Roman" w:hAnsi="Times New Roman" w:cs="Times New Roman"/>
          <w:b/>
          <w:sz w:val="24"/>
          <w:szCs w:val="24"/>
        </w:rPr>
      </w:pPr>
      <w:r w:rsidRPr="005249F6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724DD" w:rsidRPr="005249F6" w:rsidRDefault="00C724DD" w:rsidP="002D174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9F6">
        <w:rPr>
          <w:rFonts w:ascii="Times New Roman" w:hAnsi="Times New Roman" w:cs="Times New Roman"/>
          <w:b/>
          <w:sz w:val="24"/>
          <w:szCs w:val="24"/>
        </w:rPr>
        <w:lastRenderedPageBreak/>
        <w:t>Перелік навчальних дисциплін циклу «Українська та зарубіжна культура» запропонований на 2017-2018 р.н.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9"/>
        <w:gridCol w:w="6565"/>
        <w:gridCol w:w="3544"/>
      </w:tblGrid>
      <w:tr w:rsidR="005249F6" w:rsidRPr="005249F6" w:rsidTr="00237C33">
        <w:trPr>
          <w:trHeight w:val="552"/>
        </w:trPr>
        <w:tc>
          <w:tcPr>
            <w:tcW w:w="489" w:type="dxa"/>
            <w:vAlign w:val="center"/>
          </w:tcPr>
          <w:p w:rsidR="005249F6" w:rsidRPr="005249F6" w:rsidRDefault="005249F6" w:rsidP="00237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9F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565" w:type="dxa"/>
            <w:vAlign w:val="center"/>
          </w:tcPr>
          <w:p w:rsidR="005249F6" w:rsidRPr="005249F6" w:rsidRDefault="005249F6" w:rsidP="00237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9F6">
              <w:rPr>
                <w:rFonts w:ascii="Times New Roman" w:hAnsi="Times New Roman" w:cs="Times New Roman"/>
                <w:sz w:val="24"/>
                <w:szCs w:val="24"/>
              </w:rPr>
              <w:t>Назва навчальної дисципліни</w:t>
            </w:r>
          </w:p>
        </w:tc>
        <w:tc>
          <w:tcPr>
            <w:tcW w:w="3544" w:type="dxa"/>
            <w:vAlign w:val="center"/>
          </w:tcPr>
          <w:p w:rsidR="005249F6" w:rsidRPr="005249F6" w:rsidRDefault="005249F6" w:rsidP="00237C33">
            <w:pPr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249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П.І.Б. викладача</w:t>
            </w:r>
          </w:p>
        </w:tc>
      </w:tr>
      <w:tr w:rsidR="005249F6" w:rsidRPr="005249F6" w:rsidTr="00237C33">
        <w:trPr>
          <w:trHeight w:val="552"/>
        </w:trPr>
        <w:tc>
          <w:tcPr>
            <w:tcW w:w="489" w:type="dxa"/>
            <w:vAlign w:val="center"/>
          </w:tcPr>
          <w:p w:rsidR="005249F6" w:rsidRPr="005249F6" w:rsidRDefault="005249F6" w:rsidP="00237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9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65" w:type="dxa"/>
            <w:vAlign w:val="center"/>
          </w:tcPr>
          <w:p w:rsidR="005249F6" w:rsidRPr="005249F6" w:rsidRDefault="005249F6" w:rsidP="00237C33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Історія української і зарубіжної культури </w:t>
            </w:r>
          </w:p>
        </w:tc>
        <w:tc>
          <w:tcPr>
            <w:tcW w:w="3544" w:type="dxa"/>
            <w:vAlign w:val="center"/>
          </w:tcPr>
          <w:p w:rsidR="005249F6" w:rsidRPr="005249F6" w:rsidRDefault="005249F6" w:rsidP="00237C33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Бондаренко Володимир Григорович</w:t>
            </w:r>
          </w:p>
        </w:tc>
      </w:tr>
      <w:tr w:rsidR="005249F6" w:rsidRPr="005249F6" w:rsidTr="00237C33">
        <w:trPr>
          <w:trHeight w:val="552"/>
        </w:trPr>
        <w:tc>
          <w:tcPr>
            <w:tcW w:w="489" w:type="dxa"/>
            <w:vAlign w:val="center"/>
          </w:tcPr>
          <w:p w:rsidR="005249F6" w:rsidRPr="005249F6" w:rsidRDefault="005249F6" w:rsidP="00237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9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65" w:type="dxa"/>
            <w:vAlign w:val="center"/>
          </w:tcPr>
          <w:p w:rsidR="005249F6" w:rsidRPr="005249F6" w:rsidRDefault="005249F6" w:rsidP="00237C33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Історія українського та зарубіжного мистецтва </w:t>
            </w:r>
          </w:p>
        </w:tc>
        <w:tc>
          <w:tcPr>
            <w:tcW w:w="3544" w:type="dxa"/>
            <w:vAlign w:val="center"/>
          </w:tcPr>
          <w:p w:rsidR="005249F6" w:rsidRPr="005249F6" w:rsidRDefault="005249F6" w:rsidP="00237C33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Бондаренко Володимир Григорович</w:t>
            </w:r>
          </w:p>
        </w:tc>
      </w:tr>
      <w:tr w:rsidR="005249F6" w:rsidRPr="005249F6" w:rsidTr="00237C33">
        <w:trPr>
          <w:trHeight w:val="552"/>
        </w:trPr>
        <w:tc>
          <w:tcPr>
            <w:tcW w:w="489" w:type="dxa"/>
            <w:vAlign w:val="center"/>
          </w:tcPr>
          <w:p w:rsidR="005249F6" w:rsidRPr="005249F6" w:rsidRDefault="005249F6" w:rsidP="00237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9F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65" w:type="dxa"/>
            <w:vAlign w:val="center"/>
          </w:tcPr>
          <w:p w:rsidR="005249F6" w:rsidRPr="005249F6" w:rsidRDefault="005249F6" w:rsidP="00237C33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Сучасна українська і зарубіжна культура</w:t>
            </w:r>
          </w:p>
        </w:tc>
        <w:tc>
          <w:tcPr>
            <w:tcW w:w="3544" w:type="dxa"/>
            <w:vAlign w:val="center"/>
          </w:tcPr>
          <w:p w:rsidR="005249F6" w:rsidRPr="005249F6" w:rsidRDefault="005249F6" w:rsidP="00237C33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Бондаренко Володимир Григорович</w:t>
            </w:r>
          </w:p>
        </w:tc>
      </w:tr>
      <w:tr w:rsidR="005249F6" w:rsidRPr="005249F6" w:rsidTr="00237C33">
        <w:trPr>
          <w:trHeight w:val="552"/>
        </w:trPr>
        <w:tc>
          <w:tcPr>
            <w:tcW w:w="489" w:type="dxa"/>
            <w:vAlign w:val="center"/>
          </w:tcPr>
          <w:p w:rsidR="005249F6" w:rsidRPr="005249F6" w:rsidRDefault="005249F6" w:rsidP="00237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9F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65" w:type="dxa"/>
            <w:vAlign w:val="center"/>
          </w:tcPr>
          <w:p w:rsidR="005249F6" w:rsidRPr="005249F6" w:rsidRDefault="005249F6" w:rsidP="00237C33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Україна у діалозі європейських культур</w:t>
            </w:r>
          </w:p>
        </w:tc>
        <w:tc>
          <w:tcPr>
            <w:tcW w:w="3544" w:type="dxa"/>
            <w:vAlign w:val="center"/>
          </w:tcPr>
          <w:p w:rsidR="005249F6" w:rsidRPr="005249F6" w:rsidRDefault="005249F6" w:rsidP="00237C33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Грушева Тетяна Вікторівна</w:t>
            </w:r>
          </w:p>
        </w:tc>
      </w:tr>
      <w:tr w:rsidR="005249F6" w:rsidRPr="005249F6" w:rsidTr="00237C33">
        <w:trPr>
          <w:trHeight w:val="552"/>
        </w:trPr>
        <w:tc>
          <w:tcPr>
            <w:tcW w:w="489" w:type="dxa"/>
            <w:vAlign w:val="center"/>
          </w:tcPr>
          <w:p w:rsidR="005249F6" w:rsidRPr="005249F6" w:rsidRDefault="005249F6" w:rsidP="00237C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49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6565" w:type="dxa"/>
            <w:vAlign w:val="center"/>
          </w:tcPr>
          <w:p w:rsidR="005249F6" w:rsidRPr="005249F6" w:rsidRDefault="005249F6" w:rsidP="00237C33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Культурні та духовно-релігійні традиції країн світу </w:t>
            </w:r>
          </w:p>
        </w:tc>
        <w:tc>
          <w:tcPr>
            <w:tcW w:w="3544" w:type="dxa"/>
            <w:vAlign w:val="center"/>
          </w:tcPr>
          <w:p w:rsidR="005249F6" w:rsidRPr="005249F6" w:rsidRDefault="005249F6" w:rsidP="00237C33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Винарчук Тетяна Валеріївна</w:t>
            </w:r>
          </w:p>
        </w:tc>
      </w:tr>
      <w:tr w:rsidR="005249F6" w:rsidRPr="005249F6" w:rsidTr="00237C33">
        <w:trPr>
          <w:trHeight w:val="552"/>
        </w:trPr>
        <w:tc>
          <w:tcPr>
            <w:tcW w:w="489" w:type="dxa"/>
            <w:vAlign w:val="center"/>
          </w:tcPr>
          <w:p w:rsidR="005249F6" w:rsidRPr="005249F6" w:rsidRDefault="005249F6" w:rsidP="00237C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49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6565" w:type="dxa"/>
            <w:vAlign w:val="center"/>
          </w:tcPr>
          <w:p w:rsidR="005249F6" w:rsidRPr="005249F6" w:rsidRDefault="005249F6" w:rsidP="00237C33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Світ ідей та почуттів в історії українського мистецтва</w:t>
            </w:r>
          </w:p>
        </w:tc>
        <w:tc>
          <w:tcPr>
            <w:tcW w:w="3544" w:type="dxa"/>
            <w:vAlign w:val="center"/>
          </w:tcPr>
          <w:p w:rsidR="005249F6" w:rsidRPr="005249F6" w:rsidRDefault="005249F6" w:rsidP="00237C33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Штейнле Олексій Федорович</w:t>
            </w:r>
          </w:p>
        </w:tc>
      </w:tr>
    </w:tbl>
    <w:p w:rsidR="00237C33" w:rsidRDefault="00237C33" w:rsidP="002D174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24DD" w:rsidRPr="005249F6" w:rsidRDefault="00C724DD" w:rsidP="002D174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9F6">
        <w:rPr>
          <w:rFonts w:ascii="Times New Roman" w:hAnsi="Times New Roman" w:cs="Times New Roman"/>
          <w:b/>
          <w:sz w:val="24"/>
          <w:szCs w:val="24"/>
        </w:rPr>
        <w:t>Перелік навчальних дисциплін циклу «Медична допомога, безпека життєдіяльності та цивільна оборона» запропонований на 2017-2018 р.н.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7"/>
        <w:gridCol w:w="6577"/>
        <w:gridCol w:w="3544"/>
      </w:tblGrid>
      <w:tr w:rsidR="005249F6" w:rsidRPr="005249F6" w:rsidTr="00237C33">
        <w:trPr>
          <w:trHeight w:val="552"/>
        </w:trPr>
        <w:tc>
          <w:tcPr>
            <w:tcW w:w="477" w:type="dxa"/>
            <w:vAlign w:val="center"/>
          </w:tcPr>
          <w:p w:rsidR="005249F6" w:rsidRPr="005249F6" w:rsidRDefault="005249F6" w:rsidP="00237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9F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577" w:type="dxa"/>
            <w:vAlign w:val="center"/>
          </w:tcPr>
          <w:p w:rsidR="005249F6" w:rsidRPr="005249F6" w:rsidRDefault="005249F6" w:rsidP="00237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9F6">
              <w:rPr>
                <w:rFonts w:ascii="Times New Roman" w:hAnsi="Times New Roman" w:cs="Times New Roman"/>
                <w:sz w:val="24"/>
                <w:szCs w:val="24"/>
              </w:rPr>
              <w:t>Назва навчальної дисципліни</w:t>
            </w:r>
          </w:p>
        </w:tc>
        <w:tc>
          <w:tcPr>
            <w:tcW w:w="3544" w:type="dxa"/>
            <w:vAlign w:val="center"/>
          </w:tcPr>
          <w:p w:rsidR="005249F6" w:rsidRPr="005249F6" w:rsidRDefault="005249F6" w:rsidP="00237C33">
            <w:pPr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249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П.І.Б. викладача</w:t>
            </w:r>
          </w:p>
        </w:tc>
      </w:tr>
      <w:tr w:rsidR="005249F6" w:rsidRPr="005249F6" w:rsidTr="00237C33">
        <w:trPr>
          <w:trHeight w:val="552"/>
        </w:trPr>
        <w:tc>
          <w:tcPr>
            <w:tcW w:w="477" w:type="dxa"/>
            <w:vAlign w:val="center"/>
          </w:tcPr>
          <w:p w:rsidR="005249F6" w:rsidRPr="005249F6" w:rsidRDefault="005249F6" w:rsidP="00237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9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77" w:type="dxa"/>
            <w:vAlign w:val="center"/>
          </w:tcPr>
          <w:p w:rsidR="005249F6" w:rsidRPr="005249F6" w:rsidRDefault="005249F6" w:rsidP="00237C33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Цивільний захист </w:t>
            </w:r>
          </w:p>
        </w:tc>
        <w:tc>
          <w:tcPr>
            <w:tcW w:w="3544" w:type="dxa"/>
            <w:vAlign w:val="center"/>
          </w:tcPr>
          <w:p w:rsidR="005249F6" w:rsidRPr="005249F6" w:rsidRDefault="005249F6" w:rsidP="004804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Григорова Наталя Володимирівна</w:t>
            </w:r>
          </w:p>
        </w:tc>
      </w:tr>
      <w:tr w:rsidR="005249F6" w:rsidRPr="005249F6" w:rsidTr="00237C33">
        <w:trPr>
          <w:trHeight w:val="552"/>
        </w:trPr>
        <w:tc>
          <w:tcPr>
            <w:tcW w:w="477" w:type="dxa"/>
            <w:vAlign w:val="center"/>
          </w:tcPr>
          <w:p w:rsidR="005249F6" w:rsidRPr="005249F6" w:rsidRDefault="005249F6" w:rsidP="00237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9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77" w:type="dxa"/>
            <w:vAlign w:val="center"/>
          </w:tcPr>
          <w:p w:rsidR="005249F6" w:rsidRPr="005249F6" w:rsidRDefault="005249F6" w:rsidP="00237C33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Основи медичних знань </w:t>
            </w:r>
          </w:p>
        </w:tc>
        <w:tc>
          <w:tcPr>
            <w:tcW w:w="3544" w:type="dxa"/>
            <w:vAlign w:val="center"/>
          </w:tcPr>
          <w:p w:rsidR="005249F6" w:rsidRPr="005249F6" w:rsidRDefault="005249F6" w:rsidP="004804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Єщенко Юлія Віталіївна</w:t>
            </w:r>
          </w:p>
        </w:tc>
      </w:tr>
      <w:tr w:rsidR="005249F6" w:rsidRPr="005249F6" w:rsidTr="00237C33">
        <w:trPr>
          <w:trHeight w:val="552"/>
        </w:trPr>
        <w:tc>
          <w:tcPr>
            <w:tcW w:w="477" w:type="dxa"/>
            <w:vAlign w:val="center"/>
          </w:tcPr>
          <w:p w:rsidR="005249F6" w:rsidRPr="005249F6" w:rsidRDefault="005249F6" w:rsidP="00237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9F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77" w:type="dxa"/>
            <w:vAlign w:val="center"/>
          </w:tcPr>
          <w:p w:rsidR="005249F6" w:rsidRPr="005249F6" w:rsidRDefault="005249F6" w:rsidP="00237C33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Безпека життєдіяльності</w:t>
            </w:r>
          </w:p>
        </w:tc>
        <w:tc>
          <w:tcPr>
            <w:tcW w:w="3544" w:type="dxa"/>
            <w:vAlign w:val="center"/>
          </w:tcPr>
          <w:p w:rsidR="005249F6" w:rsidRPr="005249F6" w:rsidRDefault="005249F6" w:rsidP="00480431">
            <w:pPr>
              <w:ind w:firstLineChars="14"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Григорова Наталя Володимирівна</w:t>
            </w:r>
          </w:p>
        </w:tc>
      </w:tr>
    </w:tbl>
    <w:p w:rsidR="00237C33" w:rsidRDefault="00237C33" w:rsidP="002D174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665A" w:rsidRPr="005249F6" w:rsidRDefault="0051665A" w:rsidP="002D174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9F6">
        <w:rPr>
          <w:rFonts w:ascii="Times New Roman" w:hAnsi="Times New Roman" w:cs="Times New Roman"/>
          <w:b/>
          <w:sz w:val="24"/>
          <w:szCs w:val="24"/>
        </w:rPr>
        <w:t>Перелік навчальних дисциплін гуманітарного циклу запропонований для студентів ФІФ на 2017-2018 р.н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6"/>
        <w:gridCol w:w="6488"/>
        <w:gridCol w:w="3544"/>
      </w:tblGrid>
      <w:tr w:rsidR="0051665A" w:rsidRPr="005249F6" w:rsidTr="00237C33">
        <w:trPr>
          <w:trHeight w:val="60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65A" w:rsidRPr="005249F6" w:rsidRDefault="0051665A" w:rsidP="0052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9F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65A" w:rsidRPr="005249F6" w:rsidRDefault="0051665A" w:rsidP="005249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9F6">
              <w:rPr>
                <w:rFonts w:ascii="Times New Roman" w:hAnsi="Times New Roman" w:cs="Times New Roman"/>
                <w:sz w:val="24"/>
                <w:szCs w:val="24"/>
              </w:rPr>
              <w:t>Назва навчальної дисципліни</w:t>
            </w:r>
          </w:p>
        </w:tc>
        <w:tc>
          <w:tcPr>
            <w:tcW w:w="3544" w:type="dxa"/>
            <w:vAlign w:val="center"/>
          </w:tcPr>
          <w:p w:rsidR="0051665A" w:rsidRPr="005249F6" w:rsidRDefault="005249F6" w:rsidP="005249F6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249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П.І.Б. викладача</w:t>
            </w:r>
          </w:p>
        </w:tc>
      </w:tr>
      <w:tr w:rsidR="005249F6" w:rsidRPr="005249F6" w:rsidTr="00237C33">
        <w:trPr>
          <w:trHeight w:val="697"/>
        </w:trPr>
        <w:tc>
          <w:tcPr>
            <w:tcW w:w="566" w:type="dxa"/>
            <w:shd w:val="clear" w:color="auto" w:fill="auto"/>
            <w:noWrap/>
            <w:vAlign w:val="center"/>
          </w:tcPr>
          <w:p w:rsidR="005249F6" w:rsidRPr="005249F6" w:rsidRDefault="005249F6" w:rsidP="005249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9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88" w:type="dxa"/>
            <w:shd w:val="clear" w:color="auto" w:fill="auto"/>
            <w:noWrap/>
            <w:vAlign w:val="center"/>
          </w:tcPr>
          <w:p w:rsidR="005249F6" w:rsidRPr="005249F6" w:rsidRDefault="005249F6" w:rsidP="00B076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Problems of realization and defense of human and civil rights in Ukraine and foreign countries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249F6" w:rsidRPr="005249F6" w:rsidRDefault="005249F6" w:rsidP="004804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Омельянчик Сергій Володимирович</w:t>
            </w:r>
          </w:p>
        </w:tc>
      </w:tr>
      <w:tr w:rsidR="005249F6" w:rsidRPr="005249F6" w:rsidTr="00237C33">
        <w:trPr>
          <w:trHeight w:val="640"/>
        </w:trPr>
        <w:tc>
          <w:tcPr>
            <w:tcW w:w="566" w:type="dxa"/>
            <w:shd w:val="clear" w:color="auto" w:fill="auto"/>
            <w:noWrap/>
            <w:vAlign w:val="center"/>
          </w:tcPr>
          <w:p w:rsidR="005249F6" w:rsidRPr="005249F6" w:rsidRDefault="005249F6" w:rsidP="005249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9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88" w:type="dxa"/>
            <w:shd w:val="clear" w:color="auto" w:fill="FFFFFF"/>
            <w:vAlign w:val="center"/>
          </w:tcPr>
          <w:p w:rsidR="005249F6" w:rsidRPr="005249F6" w:rsidRDefault="005249F6" w:rsidP="005249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4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Ділова риторика і міжкультурна комунікація </w:t>
            </w:r>
          </w:p>
        </w:tc>
        <w:tc>
          <w:tcPr>
            <w:tcW w:w="3544" w:type="dxa"/>
            <w:vAlign w:val="center"/>
          </w:tcPr>
          <w:p w:rsidR="005249F6" w:rsidRPr="005249F6" w:rsidRDefault="005249F6" w:rsidP="00524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Волкова Валерія Володимирівна</w:t>
            </w:r>
          </w:p>
        </w:tc>
      </w:tr>
      <w:tr w:rsidR="005249F6" w:rsidRPr="005249F6" w:rsidTr="00237C33">
        <w:trPr>
          <w:trHeight w:val="638"/>
        </w:trPr>
        <w:tc>
          <w:tcPr>
            <w:tcW w:w="566" w:type="dxa"/>
            <w:shd w:val="clear" w:color="auto" w:fill="auto"/>
            <w:noWrap/>
            <w:vAlign w:val="center"/>
          </w:tcPr>
          <w:p w:rsidR="005249F6" w:rsidRPr="005249F6" w:rsidRDefault="005249F6" w:rsidP="005249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9F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88" w:type="dxa"/>
            <w:shd w:val="clear" w:color="auto" w:fill="FFFFFF"/>
            <w:vAlign w:val="center"/>
          </w:tcPr>
          <w:p w:rsidR="005249F6" w:rsidRPr="005249F6" w:rsidRDefault="00480431" w:rsidP="00B076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Історія Польщі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r w:rsidR="005249F6" w:rsidRPr="00524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History of Poland/ </w:t>
            </w:r>
          </w:p>
        </w:tc>
        <w:tc>
          <w:tcPr>
            <w:tcW w:w="3544" w:type="dxa"/>
            <w:vAlign w:val="center"/>
          </w:tcPr>
          <w:p w:rsidR="005249F6" w:rsidRPr="005249F6" w:rsidRDefault="005249F6" w:rsidP="004804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Черкасов Станіслав Сергійович</w:t>
            </w:r>
          </w:p>
        </w:tc>
      </w:tr>
      <w:tr w:rsidR="005249F6" w:rsidRPr="005249F6" w:rsidTr="00237C33">
        <w:trPr>
          <w:trHeight w:val="649"/>
        </w:trPr>
        <w:tc>
          <w:tcPr>
            <w:tcW w:w="566" w:type="dxa"/>
            <w:shd w:val="clear" w:color="auto" w:fill="auto"/>
            <w:noWrap/>
            <w:vAlign w:val="center"/>
          </w:tcPr>
          <w:p w:rsidR="005249F6" w:rsidRPr="005249F6" w:rsidRDefault="005249F6" w:rsidP="005249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9F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88" w:type="dxa"/>
            <w:shd w:val="clear" w:color="auto" w:fill="auto"/>
            <w:noWrap/>
            <w:vAlign w:val="center"/>
          </w:tcPr>
          <w:p w:rsidR="005249F6" w:rsidRPr="005249F6" w:rsidRDefault="005249F6" w:rsidP="004804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Міжкультурна ділова комунікація: етичний аспект</w:t>
            </w:r>
            <w:r w:rsidR="00480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</w:t>
            </w:r>
            <w:r w:rsidRPr="00524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Intercultural business communication: ethical aspect </w:t>
            </w:r>
          </w:p>
        </w:tc>
        <w:tc>
          <w:tcPr>
            <w:tcW w:w="3544" w:type="dxa"/>
            <w:vAlign w:val="center"/>
          </w:tcPr>
          <w:p w:rsidR="005249F6" w:rsidRPr="005249F6" w:rsidRDefault="005249F6" w:rsidP="004804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Компанієць Людмила Георгіївна</w:t>
            </w:r>
          </w:p>
        </w:tc>
      </w:tr>
      <w:tr w:rsidR="005249F6" w:rsidRPr="005249F6" w:rsidTr="00237C33">
        <w:trPr>
          <w:trHeight w:val="706"/>
        </w:trPr>
        <w:tc>
          <w:tcPr>
            <w:tcW w:w="566" w:type="dxa"/>
            <w:shd w:val="clear" w:color="auto" w:fill="auto"/>
            <w:noWrap/>
            <w:vAlign w:val="center"/>
          </w:tcPr>
          <w:p w:rsidR="005249F6" w:rsidRPr="005249F6" w:rsidRDefault="005249F6" w:rsidP="005249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49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6488" w:type="dxa"/>
            <w:shd w:val="clear" w:color="auto" w:fill="auto"/>
            <w:noWrap/>
            <w:vAlign w:val="center"/>
          </w:tcPr>
          <w:p w:rsidR="005249F6" w:rsidRPr="005249F6" w:rsidRDefault="005249F6" w:rsidP="00524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Історія світової культури та мистецтва / </w:t>
            </w:r>
            <w:r w:rsidR="00480431" w:rsidRPr="00524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History of the World's Culture and Art </w:t>
            </w:r>
          </w:p>
        </w:tc>
        <w:tc>
          <w:tcPr>
            <w:tcW w:w="3544" w:type="dxa"/>
            <w:vAlign w:val="center"/>
          </w:tcPr>
          <w:p w:rsidR="005249F6" w:rsidRPr="005249F6" w:rsidRDefault="005249F6" w:rsidP="00524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Коваленко Леся Вікторівна</w:t>
            </w:r>
          </w:p>
        </w:tc>
      </w:tr>
    </w:tbl>
    <w:p w:rsidR="0051665A" w:rsidRPr="005249F6" w:rsidRDefault="0051665A" w:rsidP="005249F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1665A" w:rsidRPr="005249F6" w:rsidSect="005249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C3F65"/>
    <w:multiLevelType w:val="hybridMultilevel"/>
    <w:tmpl w:val="AD96CA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B5213"/>
    <w:multiLevelType w:val="hybridMultilevel"/>
    <w:tmpl w:val="E142500E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2D4325"/>
    <w:multiLevelType w:val="hybridMultilevel"/>
    <w:tmpl w:val="4F004D7C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660" w:hanging="360"/>
      </w:pPr>
    </w:lvl>
    <w:lvl w:ilvl="2" w:tplc="0422001B" w:tentative="1">
      <w:start w:val="1"/>
      <w:numFmt w:val="lowerRoman"/>
      <w:lvlText w:val="%3."/>
      <w:lvlJc w:val="right"/>
      <w:pPr>
        <w:ind w:left="2380" w:hanging="180"/>
      </w:pPr>
    </w:lvl>
    <w:lvl w:ilvl="3" w:tplc="0422000F" w:tentative="1">
      <w:start w:val="1"/>
      <w:numFmt w:val="decimal"/>
      <w:lvlText w:val="%4."/>
      <w:lvlJc w:val="left"/>
      <w:pPr>
        <w:ind w:left="3100" w:hanging="360"/>
      </w:pPr>
    </w:lvl>
    <w:lvl w:ilvl="4" w:tplc="04220019" w:tentative="1">
      <w:start w:val="1"/>
      <w:numFmt w:val="lowerLetter"/>
      <w:lvlText w:val="%5."/>
      <w:lvlJc w:val="left"/>
      <w:pPr>
        <w:ind w:left="3820" w:hanging="360"/>
      </w:pPr>
    </w:lvl>
    <w:lvl w:ilvl="5" w:tplc="0422001B" w:tentative="1">
      <w:start w:val="1"/>
      <w:numFmt w:val="lowerRoman"/>
      <w:lvlText w:val="%6."/>
      <w:lvlJc w:val="right"/>
      <w:pPr>
        <w:ind w:left="4540" w:hanging="180"/>
      </w:pPr>
    </w:lvl>
    <w:lvl w:ilvl="6" w:tplc="0422000F" w:tentative="1">
      <w:start w:val="1"/>
      <w:numFmt w:val="decimal"/>
      <w:lvlText w:val="%7."/>
      <w:lvlJc w:val="left"/>
      <w:pPr>
        <w:ind w:left="5260" w:hanging="360"/>
      </w:pPr>
    </w:lvl>
    <w:lvl w:ilvl="7" w:tplc="04220019" w:tentative="1">
      <w:start w:val="1"/>
      <w:numFmt w:val="lowerLetter"/>
      <w:lvlText w:val="%8."/>
      <w:lvlJc w:val="left"/>
      <w:pPr>
        <w:ind w:left="5980" w:hanging="360"/>
      </w:pPr>
    </w:lvl>
    <w:lvl w:ilvl="8" w:tplc="0422001B" w:tentative="1">
      <w:start w:val="1"/>
      <w:numFmt w:val="lowerRoman"/>
      <w:lvlText w:val="%9."/>
      <w:lvlJc w:val="right"/>
      <w:pPr>
        <w:ind w:left="67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27A"/>
    <w:rsid w:val="00025006"/>
    <w:rsid w:val="000C3DE8"/>
    <w:rsid w:val="001F2AB4"/>
    <w:rsid w:val="00210CD4"/>
    <w:rsid w:val="00237C33"/>
    <w:rsid w:val="002D174D"/>
    <w:rsid w:val="00434B97"/>
    <w:rsid w:val="00480431"/>
    <w:rsid w:val="004C042A"/>
    <w:rsid w:val="00510E82"/>
    <w:rsid w:val="0051665A"/>
    <w:rsid w:val="005249F6"/>
    <w:rsid w:val="00542A60"/>
    <w:rsid w:val="00564C8C"/>
    <w:rsid w:val="00583C41"/>
    <w:rsid w:val="00721DB5"/>
    <w:rsid w:val="007450D5"/>
    <w:rsid w:val="0077043B"/>
    <w:rsid w:val="007D72CF"/>
    <w:rsid w:val="00933CA9"/>
    <w:rsid w:val="009430D3"/>
    <w:rsid w:val="00996198"/>
    <w:rsid w:val="009E1F7C"/>
    <w:rsid w:val="00B076FB"/>
    <w:rsid w:val="00B37727"/>
    <w:rsid w:val="00BD1E22"/>
    <w:rsid w:val="00C313B9"/>
    <w:rsid w:val="00C724DD"/>
    <w:rsid w:val="00D6227A"/>
    <w:rsid w:val="00D84E3A"/>
    <w:rsid w:val="00F17FB1"/>
    <w:rsid w:val="00F72C37"/>
    <w:rsid w:val="00F7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27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21DB5"/>
    <w:rPr>
      <w:color w:val="0000FF"/>
      <w:u w:val="single"/>
    </w:rPr>
  </w:style>
  <w:style w:type="table" w:styleId="a5">
    <w:name w:val="Table Grid"/>
    <w:basedOn w:val="a1"/>
    <w:uiPriority w:val="59"/>
    <w:rsid w:val="00721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27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21DB5"/>
    <w:rPr>
      <w:color w:val="0000FF"/>
      <w:u w:val="single"/>
    </w:rPr>
  </w:style>
  <w:style w:type="table" w:styleId="a5">
    <w:name w:val="Table Grid"/>
    <w:basedOn w:val="a1"/>
    <w:uiPriority w:val="59"/>
    <w:rsid w:val="00721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58207-770F-4416-B809-5FA433B13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3</Pages>
  <Words>2560</Words>
  <Characters>1460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Kinawla</dc:creator>
  <cp:lastModifiedBy>Kinawla</cp:lastModifiedBy>
  <cp:revision>16</cp:revision>
  <dcterms:created xsi:type="dcterms:W3CDTF">2016-11-22T07:21:00Z</dcterms:created>
  <dcterms:modified xsi:type="dcterms:W3CDTF">2016-12-16T10:46:00Z</dcterms:modified>
</cp:coreProperties>
</file>